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8C43C5">
        <w:tc>
          <w:tcPr>
            <w:tcW w:w="10606" w:type="dxa"/>
            <w:shd w:val="clear" w:color="auto" w:fill="auto"/>
          </w:tcPr>
          <w:p w:rsidR="008C43C5" w:rsidRDefault="00872743"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 w:rsidR="008C43C5" w:rsidRDefault="00872743">
            <w:pPr>
              <w:spacing w:after="120" w:line="240" w:lineRule="auto"/>
              <w:ind w:right="68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fr-FR" w:eastAsia="zh-CN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zh-CN"/>
              </w:rPr>
              <w:t>É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, ABSENCE OU DISPONIBILIT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zh-CN"/>
              </w:rPr>
              <w:t>É</w:t>
            </w:r>
          </w:p>
        </w:tc>
      </w:tr>
    </w:tbl>
    <w:p w:rsidR="008C43C5" w:rsidRDefault="008C43C5">
      <w:pPr>
        <w:ind w:right="-24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5"/>
        <w:gridCol w:w="565"/>
        <w:gridCol w:w="318"/>
        <w:gridCol w:w="318"/>
        <w:gridCol w:w="318"/>
        <w:gridCol w:w="31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50"/>
      </w:tblGrid>
      <w:tr w:rsidR="008C43C5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43C5" w:rsidRDefault="00BF52A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47800" cy="457200"/>
                  <wp:effectExtent l="0" t="0" r="0" b="0"/>
                  <wp:docPr id="2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43C5" w:rsidRDefault="00872743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8C43C5" w:rsidRDefault="00872743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8C43C5" w:rsidRDefault="00872743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artistique</w:t>
            </w:r>
          </w:p>
          <w:p w:rsidR="008C43C5" w:rsidRDefault="008C43C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8C43C5" w:rsidRDefault="008C43C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8C43C5" w:rsidRDefault="008C43C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8C43C5" w:rsidRDefault="00872743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8C43C5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C43C5" w:rsidRDefault="00872743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8C43C5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43C5" w:rsidRDefault="00872743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43C5" w:rsidRDefault="00872743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43C5" w:rsidRDefault="00872743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43C5" w:rsidRDefault="00872743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C43C5"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43C5" w:rsidRDefault="008C43C5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8C43C5" w:rsidRDefault="00872743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8C43C5" w:rsidRDefault="0087274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8C43C5" w:rsidRDefault="008C43C5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8C43C5" w:rsidRDefault="008C43C5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bookmarkStart w:id="0" w:name="_GoBack"/>
            <w:bookmarkEnd w:id="0"/>
          </w:p>
          <w:p w:rsidR="008C43C5" w:rsidRDefault="008C43C5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8C43C5" w:rsidRDefault="0087274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8C43C5" w:rsidRDefault="00872743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8C43C5" w:rsidRDefault="00872743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</w:tc>
      </w:tr>
    </w:tbl>
    <w:p w:rsidR="008C43C5" w:rsidRDefault="008C43C5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8C43C5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8C43C5" w:rsidRDefault="0087274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 w:rsidR="008C43C5"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43C5" w:rsidRDefault="008C43C5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8C43C5" w:rsidRDefault="0087274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 w:rsidR="008C43C5" w:rsidRDefault="00872743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8C43C5">
              <w:tc>
                <w:tcPr>
                  <w:tcW w:w="2122" w:type="dxa"/>
                  <w:shd w:val="clear" w:color="auto" w:fill="auto"/>
                </w:tcPr>
                <w:p w:rsidR="008C43C5" w:rsidRDefault="00872743" w:rsidP="00BF52AB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8C43C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8C43C5" w:rsidRDefault="008C43C5" w:rsidP="00BF52A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C43C5" w:rsidRDefault="008C43C5" w:rsidP="00BF52A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C43C5" w:rsidRDefault="008C43C5" w:rsidP="00BF52A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C43C5" w:rsidRDefault="008C43C5" w:rsidP="00BF52A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C43C5" w:rsidRDefault="008C43C5" w:rsidP="00BF52A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C43C5" w:rsidRDefault="008C43C5" w:rsidP="00BF52A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8C43C5" w:rsidRDefault="008C43C5" w:rsidP="00BF52A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C43C5" w:rsidRDefault="008C43C5" w:rsidP="00BF52A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C43C5" w:rsidRDefault="008C43C5" w:rsidP="00BF52A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8C43C5" w:rsidRDefault="008C43C5" w:rsidP="00BF52A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8C43C5" w:rsidRDefault="008C43C5" w:rsidP="00BF52A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8C43C5" w:rsidRDefault="008C43C5" w:rsidP="00BF52AB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C43C5" w:rsidRDefault="00872743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8C43C5" w:rsidRDefault="00872743"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8C43C5">
              <w:tc>
                <w:tcPr>
                  <w:tcW w:w="4819" w:type="dxa"/>
                  <w:shd w:val="clear" w:color="auto" w:fill="auto"/>
                </w:tcPr>
                <w:p w:rsidR="008C43C5" w:rsidRDefault="00872743" w:rsidP="00BF52AB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8C43C5" w:rsidRDefault="008C43C5" w:rsidP="00BF52AB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8C43C5">
              <w:tc>
                <w:tcPr>
                  <w:tcW w:w="4819" w:type="dxa"/>
                  <w:shd w:val="clear" w:color="auto" w:fill="auto"/>
                </w:tcPr>
                <w:p w:rsidR="008C43C5" w:rsidRDefault="00872743" w:rsidP="00BF52AB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8C43C5" w:rsidRDefault="008C43C5" w:rsidP="00BF52AB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8C43C5">
              <w:tc>
                <w:tcPr>
                  <w:tcW w:w="4819" w:type="dxa"/>
                  <w:shd w:val="clear" w:color="auto" w:fill="auto"/>
                </w:tcPr>
                <w:p w:rsidR="008C43C5" w:rsidRDefault="00872743" w:rsidP="00BF52AB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8C43C5" w:rsidRDefault="008C43C5" w:rsidP="00BF52AB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C43C5" w:rsidRDefault="008C43C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C43C5" w:rsidRDefault="0087274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8C43C5" w:rsidRDefault="00872743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 w:rsidR="008C43C5" w:rsidRDefault="00872743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(cf. Vade-mecum des « congés, absences et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disponibilités » en vigueur au moment de la demande)</w:t>
            </w:r>
          </w:p>
          <w:p w:rsidR="008C43C5" w:rsidRDefault="00872743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8C43C5" w:rsidRDefault="008C43C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C43C5" w:rsidRDefault="00872743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(JJ / MM / AAAA)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:rsidR="008C43C5" w:rsidRDefault="008C43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C43C5" w:rsidRDefault="008C43C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8C43C5" w:rsidRDefault="008C43C5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095"/>
      </w:tblGrid>
      <w:tr w:rsidR="008C43C5"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8C43C5" w:rsidRDefault="00872743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8C43C5" w:rsidRDefault="0087274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8C43C5">
        <w:trPr>
          <w:trHeight w:val="1945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43C5" w:rsidRDefault="008C43C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8C43C5" w:rsidRDefault="0087274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 w:rsidR="008C43C5" w:rsidRDefault="0087274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8C43C5" w:rsidRDefault="008C43C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8C43C5" w:rsidRDefault="0087274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8C43C5" w:rsidRDefault="008C43C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8C43C5" w:rsidRDefault="0087274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8C43C5" w:rsidRDefault="008C43C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8C43C5" w:rsidRDefault="00872743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8C43C5" w:rsidRDefault="008C43C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C43C5" w:rsidRDefault="008C43C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43C5" w:rsidRDefault="008C43C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8C43C5" w:rsidRDefault="0087274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8C43C5" w:rsidRDefault="008C43C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C43C5" w:rsidRDefault="0087274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8C43C5" w:rsidRDefault="0087274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8C43C5" w:rsidRDefault="0087274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8C43C5" w:rsidRDefault="008C43C5">
      <w:pPr>
        <w:spacing w:after="0" w:line="240" w:lineRule="auto"/>
        <w:ind w:right="-23"/>
        <w:rPr>
          <w:sz w:val="12"/>
          <w:szCs w:val="12"/>
        </w:rPr>
      </w:pPr>
    </w:p>
    <w:p w:rsidR="008C43C5" w:rsidRDefault="008C43C5">
      <w:pPr>
        <w:spacing w:after="0" w:line="240" w:lineRule="auto"/>
        <w:ind w:right="-23"/>
        <w:rPr>
          <w:sz w:val="12"/>
          <w:szCs w:val="12"/>
        </w:rPr>
      </w:pPr>
    </w:p>
    <w:p w:rsidR="008C43C5" w:rsidRDefault="00872743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REMARQUE</w:t>
      </w:r>
      <w:r>
        <w:rPr>
          <w:b/>
          <w:sz w:val="20"/>
          <w:szCs w:val="20"/>
        </w:rPr>
        <w:t> :</w:t>
      </w:r>
    </w:p>
    <w:p w:rsidR="008C43C5" w:rsidRDefault="00872743">
      <w:pPr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La disponibilité pour convenances personnelles précédant la pension de retraite fait l’objet d’une </w:t>
      </w:r>
      <w:r>
        <w:rPr>
          <w:sz w:val="20"/>
          <w:szCs w:val="20"/>
        </w:rPr>
        <w:t>circulaire distincte et d’une annexe distincte.</w:t>
      </w:r>
    </w:p>
    <w:p w:rsidR="008C43C5" w:rsidRDefault="00872743">
      <w:pPr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lastRenderedPageBreak/>
        <w:t>Veuillez vous référer à la mise à jour de l’année scolaire concernée du vade-mecum des congés, des disponibilités et des absences pour le personnel enseignant de l’enseignement subventionné.</w:t>
      </w:r>
    </w:p>
    <w:p w:rsidR="008C43C5" w:rsidRDefault="008C43C5">
      <w:pPr>
        <w:spacing w:after="0" w:line="240" w:lineRule="auto"/>
        <w:ind w:right="-23"/>
        <w:rPr>
          <w:sz w:val="20"/>
          <w:szCs w:val="20"/>
        </w:rPr>
      </w:pPr>
    </w:p>
    <w:p w:rsidR="008C43C5" w:rsidRDefault="008C43C5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8C43C5">
        <w:tc>
          <w:tcPr>
            <w:tcW w:w="10606" w:type="dxa"/>
            <w:shd w:val="clear" w:color="auto" w:fill="auto"/>
          </w:tcPr>
          <w:p w:rsidR="008C43C5" w:rsidRDefault="00872743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 cas de congé</w:t>
            </w:r>
            <w:r>
              <w:rPr>
                <w:b/>
                <w:sz w:val="20"/>
                <w:szCs w:val="20"/>
              </w:rPr>
              <w:t xml:space="preserve"> pour exercice provisoire d’une fonction également, mieux ou moins bien rémunérée dans un autre établissement, veuillez mentionner les coordonnées cet autre établissement ci-dessous :</w:t>
            </w:r>
          </w:p>
          <w:p w:rsidR="008C43C5" w:rsidRDefault="008C43C5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8C43C5" w:rsidRDefault="00872743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Dénomination </w:t>
            </w:r>
            <w:r>
              <w:rPr>
                <w:sz w:val="20"/>
                <w:szCs w:val="20"/>
              </w:rPr>
              <w:t>: 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……………………….</w:t>
            </w:r>
          </w:p>
          <w:p w:rsidR="008C43C5" w:rsidRDefault="00872743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……………………………………………………………………………………………………………………………………………………………………………………….</w:t>
            </w:r>
          </w:p>
          <w:p w:rsidR="008C43C5" w:rsidRDefault="00872743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N° Fase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</w:t>
            </w:r>
          </w:p>
          <w:tbl>
            <w:tblPr>
              <w:tblpPr w:leftFromText="141" w:rightFromText="141" w:vertAnchor="text" w:horzAnchor="page" w:tblpX="1711" w:tblpY="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8"/>
              <w:gridCol w:w="318"/>
              <w:gridCol w:w="318"/>
              <w:gridCol w:w="318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8C43C5">
              <w:tc>
                <w:tcPr>
                  <w:tcW w:w="3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8C43C5" w:rsidRDefault="008C43C5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C43C5" w:rsidRDefault="00872743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Matricule ECOT : </w:t>
            </w:r>
          </w:p>
          <w:p w:rsidR="008C43C5" w:rsidRDefault="008C43C5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 w:rsidR="008C43C5" w:rsidRDefault="00872743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Téléphone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……………………………………………………………………………………………….</w:t>
            </w:r>
          </w:p>
          <w:p w:rsidR="008C43C5" w:rsidRDefault="00872743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</w:t>
            </w:r>
          </w:p>
          <w:p w:rsidR="008C43C5" w:rsidRDefault="00872743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 exercée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</w:p>
          <w:p w:rsidR="008C43C5" w:rsidRDefault="008C43C5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 w:rsidR="008C43C5" w:rsidRDefault="00872743"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</w:t>
            </w:r>
            <w:r>
              <w:rPr>
                <w:b/>
                <w:sz w:val="20"/>
                <w:szCs w:val="20"/>
              </w:rPr>
              <w:t>n nouveau document de cumul (annexe 2) devra également être introduit en même temps que la demande d’avance.</w:t>
            </w:r>
          </w:p>
          <w:p w:rsidR="008C43C5" w:rsidRDefault="008C43C5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8C43C5" w:rsidRDefault="008C43C5">
      <w:pPr>
        <w:spacing w:after="0" w:line="240" w:lineRule="auto"/>
        <w:ind w:right="-23"/>
        <w:rPr>
          <w:sz w:val="20"/>
          <w:szCs w:val="20"/>
        </w:rPr>
      </w:pPr>
    </w:p>
    <w:sectPr w:rsidR="008C43C5"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743" w:rsidRDefault="00872743">
      <w:pPr>
        <w:spacing w:after="0" w:line="240" w:lineRule="auto"/>
      </w:pPr>
      <w:r>
        <w:separator/>
      </w:r>
    </w:p>
  </w:endnote>
  <w:endnote w:type="continuationSeparator" w:id="0">
    <w:p w:rsidR="00872743" w:rsidRDefault="00872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3C5" w:rsidRDefault="00872743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 w:rsidR="00BF52AB">
      <w:rPr>
        <w:b/>
        <w:sz w:val="20"/>
        <w:szCs w:val="20"/>
      </w:rPr>
      <w:t>Annexe 8 – ESAHR – AS 2023-2024</w:t>
    </w:r>
    <w:r>
      <w:rPr>
        <w:b/>
        <w:sz w:val="20"/>
        <w:szCs w:val="20"/>
      </w:rPr>
      <w:t xml:space="preserve"> </w:t>
    </w:r>
    <w:r>
      <w:rPr>
        <w:rFonts w:eastAsia="Times New Roman" w:cs="Calibri"/>
        <w:b/>
        <w:sz w:val="16"/>
        <w:szCs w:val="16"/>
        <w:lang w:val="fr-FR" w:eastAsia="fr-FR"/>
      </w:rPr>
      <w:t xml:space="preserve">  - </w:t>
    </w:r>
    <w:r w:rsidRPr="00BF52AB">
      <w:rPr>
        <w:rFonts w:eastAsia="Times New Roman" w:cs="Calibri"/>
        <w:i/>
        <w:sz w:val="16"/>
        <w:szCs w:val="16"/>
        <w:lang w:val="fr-FR" w:eastAsia="fr-FR"/>
      </w:rPr>
      <w:t xml:space="preserve">A envoyer à la </w:t>
    </w:r>
    <w:r w:rsidRPr="00BF52AB">
      <w:rPr>
        <w:rFonts w:eastAsia="Times New Roman" w:cs="Calibri"/>
        <w:i/>
        <w:sz w:val="16"/>
        <w:szCs w:val="16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BF52AB" w:rsidRPr="00BF52AB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 xml:space="preserve">NUMPAGES  \* </w:instrText>
    </w:r>
    <w:r>
      <w:rPr>
        <w:b/>
        <w:bCs/>
        <w:sz w:val="16"/>
        <w:szCs w:val="16"/>
      </w:rPr>
      <w:instrText>Arabic  \* MERGEFORMAT</w:instrText>
    </w:r>
    <w:r>
      <w:rPr>
        <w:b/>
        <w:bCs/>
        <w:sz w:val="16"/>
        <w:szCs w:val="16"/>
      </w:rPr>
      <w:fldChar w:fldCharType="separate"/>
    </w:r>
    <w:r w:rsidR="00BF52AB" w:rsidRPr="00BF52AB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743" w:rsidRDefault="00872743">
      <w:pPr>
        <w:spacing w:after="0" w:line="240" w:lineRule="auto"/>
      </w:pPr>
      <w:r>
        <w:separator/>
      </w:r>
    </w:p>
  </w:footnote>
  <w:footnote w:type="continuationSeparator" w:id="0">
    <w:p w:rsidR="00872743" w:rsidRDefault="00872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3C5" w:rsidRDefault="00872743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alt="attention" style="width:12pt;height:12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3C5"/>
    <w:rsid w:val="00872743"/>
    <w:rsid w:val="008C43C5"/>
    <w:rsid w:val="00BF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04BB124-D7C5-4470-AC19-0802F8DB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BARRY Thierno</cp:lastModifiedBy>
  <cp:revision>2</cp:revision>
  <cp:lastPrinted>2019-04-16T13:26:00Z</cp:lastPrinted>
  <dcterms:created xsi:type="dcterms:W3CDTF">2023-07-07T14:04:00Z</dcterms:created>
  <dcterms:modified xsi:type="dcterms:W3CDTF">2023-07-07T14:04:00Z</dcterms:modified>
</cp:coreProperties>
</file>